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БЮДЖЕТНОЕ</w:t>
      </w:r>
    </w:p>
    <w:p w14:paraId="0200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ДОШКОЛЬНОЕ ОБРАЗОВАТЕЛЬНОЕ УЧРЕЖДЕНИЕ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«ЯСЛИ – САД КОМБИНИРОВАННОГО ТИПА № 44 </w:t>
      </w:r>
    </w:p>
    <w:p w14:paraId="04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ГОРОДА ДОНЕЦКА»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rPr>
          <w:rFonts w:ascii="Times New Roman" w:hAnsi="Times New Roman"/>
          <w:sz w:val="28"/>
        </w:rPr>
      </w:pPr>
    </w:p>
    <w:p w14:paraId="08000000">
      <w:pPr>
        <w:rPr>
          <w:rFonts w:ascii="Times New Roman" w:hAnsi="Times New Roman"/>
          <w:sz w:val="28"/>
        </w:rPr>
      </w:pPr>
    </w:p>
    <w:p w14:paraId="09000000">
      <w:pPr>
        <w:rPr>
          <w:rFonts w:ascii="Times New Roman" w:hAnsi="Times New Roman"/>
          <w:sz w:val="28"/>
        </w:rPr>
      </w:pPr>
    </w:p>
    <w:p w14:paraId="0A000000">
      <w:pPr>
        <w:ind/>
        <w:jc w:val="center"/>
        <w:rPr>
          <w:rFonts w:ascii="Times New Roman" w:hAnsi="Times New Roman"/>
          <w:sz w:val="28"/>
        </w:rPr>
      </w:pPr>
    </w:p>
    <w:p w14:paraId="0B000000">
      <w:pPr>
        <w:ind/>
        <w:jc w:val="center"/>
        <w:rPr>
          <w:rFonts w:ascii="Times New Roman" w:hAnsi="Times New Roman"/>
          <w:sz w:val="28"/>
        </w:rPr>
      </w:pPr>
    </w:p>
    <w:p w14:paraId="0C000000">
      <w:pPr>
        <w:ind/>
        <w:jc w:val="center"/>
        <w:rPr>
          <w:rFonts w:ascii="Times New Roman" w:hAnsi="Times New Roman"/>
          <w:sz w:val="28"/>
        </w:rPr>
      </w:pPr>
    </w:p>
    <w:p w14:paraId="0D000000">
      <w:pPr>
        <w:ind/>
        <w:jc w:val="center"/>
        <w:rPr>
          <w:rFonts w:ascii="Times New Roman" w:hAnsi="Times New Roman"/>
          <w:sz w:val="28"/>
        </w:rPr>
      </w:pPr>
    </w:p>
    <w:p w14:paraId="0E000000">
      <w:pPr>
        <w:ind/>
        <w:jc w:val="center"/>
        <w:rPr>
          <w:rFonts w:ascii="Times New Roman" w:hAnsi="Times New Roman"/>
          <w:sz w:val="28"/>
        </w:rPr>
      </w:pPr>
    </w:p>
    <w:p w14:paraId="0F000000">
      <w:pPr>
        <w:ind/>
        <w:jc w:val="center"/>
        <w:rPr>
          <w:rFonts w:ascii="Times New Roman" w:hAnsi="Times New Roman"/>
          <w:sz w:val="28"/>
        </w:rPr>
      </w:pPr>
    </w:p>
    <w:p w14:paraId="10000000">
      <w:pPr>
        <w:ind/>
        <w:jc w:val="center"/>
        <w:rPr>
          <w:rFonts w:ascii="Times New Roman" w:hAnsi="Times New Roman"/>
          <w:sz w:val="28"/>
        </w:rPr>
      </w:pPr>
    </w:p>
    <w:p w14:paraId="11000000">
      <w:pPr>
        <w:ind/>
        <w:jc w:val="center"/>
        <w:rPr>
          <w:rFonts w:ascii="Times New Roman" w:hAnsi="Times New Roman"/>
          <w:sz w:val="28"/>
        </w:rPr>
      </w:pPr>
    </w:p>
    <w:p w14:paraId="12000000">
      <w:pPr>
        <w:spacing w:after="120" w:before="120" w:line="240" w:lineRule="auto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1A1A1A"/>
          <w:spacing w:val="0"/>
          <w:sz w:val="3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30"/>
          <w:highlight w:val="white"/>
        </w:rPr>
        <w:t>Конспект НОД по финансовой грамотности «Деньги разные нужны»</w:t>
      </w:r>
    </w:p>
    <w:p w14:paraId="13000000">
      <w:pPr>
        <w:spacing w:after="120" w:before="120" w:line="240" w:lineRule="auto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1A1A1A"/>
          <w:spacing w:val="0"/>
          <w:sz w:val="3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30"/>
          <w:highlight w:val="white"/>
        </w:rPr>
        <w:t xml:space="preserve">для детей с ОВЗ </w:t>
      </w:r>
    </w:p>
    <w:p w14:paraId="14000000">
      <w:pPr>
        <w:spacing w:after="120" w:before="120" w:line="240" w:lineRule="auto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1A1A1A"/>
          <w:spacing w:val="0"/>
          <w:sz w:val="3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30"/>
          <w:highlight w:val="white"/>
        </w:rPr>
        <w:t>(средний дошкольный возраст)</w:t>
      </w:r>
    </w:p>
    <w:p w14:paraId="15000000">
      <w:pPr>
        <w:spacing w:after="120" w:before="120" w:line="240" w:lineRule="auto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1A1A1A"/>
          <w:spacing w:val="0"/>
          <w:sz w:val="30"/>
          <w:highlight w:val="white"/>
        </w:rPr>
      </w:pPr>
    </w:p>
    <w:p w14:paraId="16000000">
      <w:pPr>
        <w:spacing w:after="120" w:before="120" w:line="240" w:lineRule="auto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1A1A1A"/>
          <w:spacing w:val="0"/>
          <w:sz w:val="30"/>
          <w:highlight w:val="white"/>
        </w:rPr>
      </w:pPr>
    </w:p>
    <w:p w14:paraId="17000000">
      <w:pPr>
        <w:spacing w:after="120" w:before="120" w:line="240" w:lineRule="auto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1A1A1A"/>
          <w:spacing w:val="0"/>
          <w:sz w:val="30"/>
          <w:highlight w:val="white"/>
        </w:rPr>
      </w:pPr>
    </w:p>
    <w:p w14:paraId="18000000">
      <w:pPr>
        <w:spacing w:after="120" w:before="120" w:line="240" w:lineRule="auto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Савенко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иктория Владимировна</w:t>
      </w:r>
    </w:p>
    <w:p w14:paraId="19000000">
      <w:pPr>
        <w:spacing w:line="360" w:lineRule="auto"/>
        <w:ind/>
        <w:jc w:val="center"/>
        <w:rPr>
          <w:rFonts w:ascii="Times New Roman" w:hAnsi="Times New Roman"/>
          <w:b w:val="1"/>
          <w:sz w:val="30"/>
        </w:rPr>
      </w:pPr>
    </w:p>
    <w:p w14:paraId="1A000000">
      <w:pPr>
        <w:rPr>
          <w:rFonts w:ascii="Times New Roman" w:hAnsi="Times New Roman"/>
          <w:sz w:val="28"/>
        </w:rPr>
      </w:pPr>
    </w:p>
    <w:p w14:paraId="1B000000">
      <w:pPr>
        <w:rPr>
          <w:rFonts w:ascii="Times New Roman" w:hAnsi="Times New Roman"/>
          <w:sz w:val="28"/>
        </w:rPr>
      </w:pPr>
    </w:p>
    <w:p w14:paraId="1C000000">
      <w:pPr>
        <w:spacing w:line="360" w:lineRule="auto"/>
        <w:ind w:firstLine="0" w:left="7087"/>
        <w:rPr>
          <w:rFonts w:ascii="Times New Roman" w:hAnsi="Times New Roman"/>
          <w:sz w:val="28"/>
        </w:rPr>
      </w:pPr>
    </w:p>
    <w:p w14:paraId="1D000000">
      <w:pPr>
        <w:spacing w:line="360" w:lineRule="auto"/>
        <w:ind w:firstLine="0" w:left="6378"/>
        <w:rPr>
          <w:rFonts w:ascii="Times New Roman" w:hAnsi="Times New Roman"/>
          <w:sz w:val="28"/>
        </w:rPr>
      </w:pPr>
    </w:p>
    <w:p w14:paraId="1E000000">
      <w:pPr>
        <w:spacing w:line="360" w:lineRule="auto"/>
        <w:ind w:firstLine="0" w:left="7087"/>
        <w:rPr>
          <w:rFonts w:ascii="Times New Roman" w:hAnsi="Times New Roman"/>
          <w:sz w:val="28"/>
        </w:rPr>
      </w:pPr>
    </w:p>
    <w:p w14:paraId="1F000000">
      <w:pPr>
        <w:spacing w:line="360" w:lineRule="auto"/>
        <w:ind w:firstLine="0" w:left="7087"/>
        <w:rPr>
          <w:rFonts w:ascii="Times New Roman" w:hAnsi="Times New Roman"/>
          <w:sz w:val="28"/>
        </w:rPr>
      </w:pPr>
    </w:p>
    <w:p w14:paraId="20000000">
      <w:pPr>
        <w:spacing w:line="360" w:lineRule="auto"/>
        <w:ind w:firstLine="0" w:left="-709"/>
        <w:rPr>
          <w:rFonts w:ascii="Times New Roman" w:hAnsi="Times New Roman"/>
          <w:sz w:val="28"/>
        </w:rPr>
      </w:pPr>
    </w:p>
    <w:p w14:paraId="21000000">
      <w:pPr>
        <w:spacing w:line="360" w:lineRule="auto"/>
        <w:ind w:firstLine="0" w:left="7087"/>
        <w:rPr>
          <w:rFonts w:ascii="Times New Roman" w:hAnsi="Times New Roman"/>
          <w:sz w:val="28"/>
        </w:rPr>
      </w:pPr>
    </w:p>
    <w:p w14:paraId="22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24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Донецк</w:t>
      </w:r>
    </w:p>
    <w:p w14:paraId="25000000">
      <w:pPr>
        <w:spacing w:after="120" w:before="120" w:line="240" w:lineRule="auto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24"/>
          <w:highlight w:val="white"/>
        </w:rPr>
        <w:t xml:space="preserve">Конспект НОД по финансовой грамотности «Деньги разные нужны» </w:t>
      </w: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24"/>
          <w:highlight w:val="white"/>
        </w:rPr>
        <w:t>для детей с ОВЗ</w:t>
      </w:r>
    </w:p>
    <w:p w14:paraId="26000000">
      <w:pPr>
        <w:spacing w:after="120" w:before="120" w:line="240" w:lineRule="auto"/>
        <w:ind w:hanging="120" w:left="120" w:right="120"/>
        <w:jc w:val="center"/>
        <w:rPr>
          <w:rFonts w:ascii="Times New Roman" w:hAnsi="Times New Roman"/>
          <w:b w:val="1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24"/>
          <w:highlight w:val="white"/>
        </w:rPr>
        <w:t xml:space="preserve"> (средний  дошкольный возраст)</w:t>
      </w:r>
    </w:p>
    <w:p w14:paraId="27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</w:p>
    <w:p w14:paraId="28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 xml:space="preserve">Цель: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содействовать финансовому просвещению и воспитанию детей среднего</w:t>
      </w:r>
    </w:p>
    <w:p w14:paraId="29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дошкольного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возраста,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раскрыть сущность понятия «деньги», «монета», «банкнота».</w:t>
      </w:r>
    </w:p>
    <w:p w14:paraId="2A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>Задачи:</w:t>
      </w:r>
    </w:p>
    <w:p w14:paraId="2B000000">
      <w:pPr>
        <w:numPr>
          <w:numId w:val="1"/>
        </w:numPr>
        <w:spacing w:after="120" w:before="120" w:line="240" w:lineRule="auto"/>
        <w:ind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закрепить знания детей о внешнем виде современных денег, что деньги бывают </w:t>
      </w:r>
    </w:p>
    <w:p w14:paraId="2C000000">
      <w:pPr>
        <w:spacing w:after="120" w:before="120" w:line="240" w:lineRule="auto"/>
        <w:ind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бумажными и металлическими;</w:t>
      </w:r>
    </w:p>
    <w:p w14:paraId="2D000000">
      <w:pPr>
        <w:numPr>
          <w:numId w:val="2"/>
        </w:numPr>
        <w:spacing w:after="120" w:before="120" w:line="240" w:lineRule="auto"/>
        <w:ind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научить детей понимать назначение денег, их необходимость в жизни человека;</w:t>
      </w:r>
    </w:p>
    <w:p w14:paraId="2E000000">
      <w:pPr>
        <w:numPr>
          <w:numId w:val="3"/>
        </w:numPr>
        <w:spacing w:after="120" w:before="120" w:line="240" w:lineRule="auto"/>
        <w:ind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активизировать словарь детей.</w:t>
      </w:r>
    </w:p>
    <w:p w14:paraId="2F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>Оборудование: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мяч;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копилка с набором разных монет и банкнот;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бумага и цветные карандаши.</w:t>
      </w:r>
    </w:p>
    <w:p w14:paraId="30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>Предварительная работа: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до начала занятия предложить рассмотреть детям </w:t>
      </w:r>
    </w:p>
    <w:p w14:paraId="31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банкноты и монеты, чтобы потом они могли свободно называть отличительные и</w:t>
      </w:r>
    </w:p>
    <w:p w14:paraId="32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сходные черты между монетой и банкнотой.</w:t>
      </w:r>
    </w:p>
    <w:p w14:paraId="33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1"/>
          <w:i w:val="1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1A1A1A"/>
          <w:spacing w:val="0"/>
          <w:sz w:val="24"/>
          <w:highlight w:val="white"/>
        </w:rPr>
        <w:t>Ход занятия:</w:t>
      </w:r>
    </w:p>
    <w:p w14:paraId="34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Воспитатель: Здравствуйте, ребята!!!</w:t>
      </w:r>
    </w:p>
    <w:p w14:paraId="35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Собрались все дети в круг,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Я – твой друг и ты – мой друг.</w:t>
      </w:r>
    </w:p>
    <w:p w14:paraId="36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Вместе за руки возьмемся,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И друг другу улыбнемся!</w:t>
      </w:r>
    </w:p>
    <w:p w14:paraId="37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1"/>
          <w:i w:val="1"/>
          <w:caps w:val="0"/>
          <w:color w:val="FFFFFF"/>
          <w:spacing w:val="0"/>
          <w:sz w:val="24"/>
          <w:shd w:fill="18181A" w:val="clear"/>
        </w:rPr>
      </w:pPr>
      <w:r>
        <w:rPr>
          <w:rFonts w:ascii="Times New Roman" w:hAnsi="Times New Roman"/>
          <w:b w:val="1"/>
          <w:i w:val="1"/>
          <w:caps w:val="0"/>
          <w:color w:val="1A1A1A"/>
          <w:spacing w:val="0"/>
          <w:sz w:val="24"/>
          <w:highlight w:val="white"/>
        </w:rPr>
        <w:t xml:space="preserve">Упражнение для профилактики плоскостопия: </w:t>
      </w:r>
    </w:p>
    <w:p w14:paraId="38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FFFFFF"/>
          <w:spacing w:val="0"/>
          <w:sz w:val="24"/>
          <w:shd w:fill="18181A" w:val="clear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Наши маленькие ножки </w:t>
      </w: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>(ходить на месте)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,</w:t>
      </w:r>
    </w:p>
    <w:p w14:paraId="39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Все шагали по дорожке.</w:t>
      </w:r>
    </w:p>
    <w:p w14:paraId="3A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Через мостик перешли </w:t>
      </w: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>(ходить на пятках),</w:t>
      </w:r>
    </w:p>
    <w:p w14:paraId="3B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По тропиночке прошли.</w:t>
      </w:r>
    </w:p>
    <w:p w14:paraId="3C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Но устали наши ножки,</w:t>
      </w:r>
    </w:p>
    <w:p w14:paraId="3D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Отдохнуть хотят немножко </w:t>
      </w: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>(ходить на носках).</w:t>
      </w:r>
    </w:p>
    <w:p w14:paraId="3E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Раздается стук в дверь, заходит почтальон:</w:t>
      </w:r>
    </w:p>
    <w:p w14:paraId="3F000000">
      <w:pPr>
        <w:numPr>
          <w:numId w:val="4"/>
        </w:numPr>
        <w:spacing w:after="120" w:before="120" w:line="240" w:lineRule="auto"/>
        <w:ind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Здравствуйте, ребята!! Вам пришла посылка от вашего друга Степашки.</w:t>
      </w:r>
    </w:p>
    <w:p w14:paraId="40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Воспитатель с детьми благодарит почтальона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распечатывает посылку и демонстрирует </w:t>
      </w:r>
    </w:p>
    <w:p w14:paraId="41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копилку.</w:t>
      </w:r>
    </w:p>
    <w:p w14:paraId="42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Воспитатель: Что это такое нам прислал Степашка? (</w:t>
      </w: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>Ответы детей)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. Для чего же нужна эта </w:t>
      </w:r>
    </w:p>
    <w:p w14:paraId="43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копилка? (</w:t>
      </w: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>Ответы детей)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.  Правильно, чтобы копить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деньги. Но мне очень интересно узнать, </w:t>
      </w:r>
    </w:p>
    <w:p w14:paraId="44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зачем людям копить деньги?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Что на них можно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купить?</w:t>
      </w: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 xml:space="preserve"> (</w:t>
      </w: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>Ответы детей).</w:t>
      </w:r>
    </w:p>
    <w:p w14:paraId="45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1"/>
          <w:i w:val="1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1A1A1A"/>
          <w:spacing w:val="0"/>
          <w:sz w:val="24"/>
          <w:highlight w:val="white"/>
        </w:rPr>
        <w:t>Игра «Для чего нам нужны деньги?»</w:t>
      </w:r>
    </w:p>
    <w:p w14:paraId="46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Воспитатель: Давайте поиграем в игру «Для чего нам нужны деньги?». Я бросаю мяч</w:t>
      </w:r>
    </w:p>
    <w:p w14:paraId="47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вам и называю для чего нам нужны деньги, а вы продолжаете.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Итак, деньги нам нужны: </w:t>
      </w:r>
    </w:p>
    <w:p w14:paraId="48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(Ответы детей)</w:t>
      </w:r>
    </w:p>
    <w:p w14:paraId="49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для покупки продуктов питания;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для оплаты бытовых услуг;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для оплаты развлечений </w:t>
      </w:r>
    </w:p>
    <w:p w14:paraId="4A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(воспитатель уточняет у детей, для каких развлечений нам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нужны деньги?);</w:t>
      </w:r>
    </w:p>
    <w:p w14:paraId="4B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для оплаты услуг (уточнить, каких именно);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для оплаты проезда на транспорте;</w:t>
      </w:r>
    </w:p>
    <w:p w14:paraId="4C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для покупки подарков;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для оказания помощи бедным людям (воспитатель уточняет, что такая </w:t>
      </w:r>
    </w:p>
    <w:p w14:paraId="4D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деятельность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называется благотворительностью) и т.д.</w:t>
      </w:r>
    </w:p>
    <w:p w14:paraId="4E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Воспитатель опрашивает всех детей по очереди. Если дети указывают не все значения</w:t>
      </w:r>
    </w:p>
    <w:p w14:paraId="4F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денег, можно предложить решение данного вопроса в виде проблемных ситуаций.</w:t>
      </w:r>
    </w:p>
    <w:p w14:paraId="50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- Если мы едем на автобусе, мы платим?</w:t>
      </w:r>
    </w:p>
    <w:p w14:paraId="51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- Если мы захотели кушать и пошли в магазин, за что мы платим? И т.д.</w:t>
      </w:r>
    </w:p>
    <w:p w14:paraId="52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А вам интересно узнать, что лежит в копилке, какие деньги там есть?</w:t>
      </w:r>
    </w:p>
    <w:p w14:paraId="53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Давайте посмотрим.</w:t>
      </w: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 xml:space="preserve"> (</w:t>
      </w: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>Рассматриваем сначала монеты).</w:t>
      </w:r>
    </w:p>
    <w:p w14:paraId="54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Воспитатель: Это что такое?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(Ответы детей)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Правильно, монеты. Какая монета?</w:t>
      </w:r>
    </w:p>
    <w:p w14:paraId="55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Если дети не называют все признаки монет, то воспитатель помогает им.</w:t>
      </w:r>
    </w:p>
    <w:p w14:paraId="56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Воспитатель: Круглая, металлическая, звенит (можно взять в руки несколько монет и</w:t>
      </w:r>
    </w:p>
    <w:p w14:paraId="57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позвенеть ими, после этого дети смогут назвать данный признак).</w:t>
      </w:r>
    </w:p>
    <w:p w14:paraId="58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Воспитатель: Смотрите, у нас в копилке ещё что-то осталось. Давайте достанем.</w:t>
      </w:r>
    </w:p>
    <w:p w14:paraId="59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>(Воспитатель достаёт банкноты).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Как можно назвать эти деньги? Эти деньги называют </w:t>
      </w:r>
    </w:p>
    <w:p w14:paraId="5A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«БАНКНОТЫ»</w:t>
      </w:r>
    </w:p>
    <w:p w14:paraId="5B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Воспитатель: Бумажные, прямоугольные, шуршат. </w:t>
      </w: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 xml:space="preserve">(Можно продемонстрировать шуршание </w:t>
      </w:r>
    </w:p>
    <w:p w14:paraId="5C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A1A1A"/>
          <w:spacing w:val="0"/>
          <w:sz w:val="24"/>
          <w:highlight w:val="white"/>
        </w:rPr>
        <w:t>банкнотой).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Показывает детям какие бывают банкноты, дает детям посмотреть их,</w:t>
      </w:r>
    </w:p>
    <w:p w14:paraId="5D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подержать в руках.</w:t>
      </w:r>
    </w:p>
    <w:p w14:paraId="5E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– Итак, ребята, сейчас мы с вами поиграем в</w:t>
      </w: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24"/>
          <w:highlight w:val="white"/>
        </w:rPr>
        <w:t xml:space="preserve"> игру, которая называется «Дополни»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. Я</w:t>
      </w:r>
    </w:p>
    <w:p w14:paraId="5F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называю признак монеты, а вы называете противоположный признак банкноты и наоборот.</w:t>
      </w:r>
    </w:p>
    <w:p w14:paraId="60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Монета круглая, а банкнота …</w:t>
      </w:r>
    </w:p>
    <w:p w14:paraId="61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Банкнота бумажная, а монета …</w:t>
      </w:r>
    </w:p>
    <w:p w14:paraId="62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Монета звенит, а банкнота …</w:t>
      </w:r>
    </w:p>
    <w:p w14:paraId="63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Монета металлическая, а банкнота…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(Ответы детей)</w:t>
      </w:r>
    </w:p>
    <w:p w14:paraId="64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- Где мы носим деньги, монеты и банкноты? (в кошельке)</w:t>
      </w:r>
    </w:p>
    <w:p w14:paraId="65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1"/>
          <w:i w:val="1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1A1A1A"/>
          <w:spacing w:val="0"/>
          <w:sz w:val="24"/>
          <w:highlight w:val="white"/>
        </w:rPr>
        <w:t>Физ. минутка по профилактике плоскостопия:</w:t>
      </w:r>
    </w:p>
    <w:p w14:paraId="66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На носочки поднимайся,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Приседай и выпрямляйся</w:t>
      </w:r>
    </w:p>
    <w:p w14:paraId="67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Ножки в стороны,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Ножки вкось</w:t>
      </w:r>
    </w:p>
    <w:p w14:paraId="68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Ножки вместе,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Ножки врозь</w:t>
      </w:r>
    </w:p>
    <w:p w14:paraId="69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Воспитатель: Ребята, а давайте придумаем и нарисуем деньги для игр в нашей группе.</w:t>
      </w:r>
    </w:p>
    <w:p w14:paraId="6A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Вы должны придумать форму, название и нарисовать монету или банкноту, которыми</w:t>
      </w:r>
    </w:p>
    <w:p w14:paraId="6B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можно оплатить покупки в нашем сказочном магазине.</w:t>
      </w:r>
    </w:p>
    <w:p w14:paraId="6C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После выполнения задания дети представляют результаты своей работы,</w:t>
      </w:r>
    </w:p>
    <w:p w14:paraId="6D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рассказывая об этом по плану:</w:t>
      </w:r>
    </w:p>
    <w:p w14:paraId="6E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Что вы придумали: монету или банкноту?</w:t>
      </w:r>
    </w:p>
    <w:p w14:paraId="6F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Какой она формы? </w:t>
      </w:r>
    </w:p>
    <w:p w14:paraId="70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Как она называется? </w:t>
      </w:r>
    </w:p>
    <w:p w14:paraId="71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Что и почему на ней изображено?</w:t>
      </w:r>
    </w:p>
    <w:p w14:paraId="72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1A1A1A"/>
          <w:spacing w:val="0"/>
          <w:sz w:val="24"/>
          <w:highlight w:val="white"/>
        </w:rPr>
        <w:t>Рефлексия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. </w:t>
      </w:r>
    </w:p>
    <w:p w14:paraId="73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Воспитатель: О чем мы сегодня говорили?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Какие бывают деньги?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Чем отличается монета от </w:t>
      </w:r>
    </w:p>
    <w:p w14:paraId="74000000">
      <w:pPr>
        <w:spacing w:after="120" w:before="12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банкноты?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2024-02-08T17:36:02Z</dcterms:modified>
</cp:coreProperties>
</file>